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1B" w:rsidRPr="003946B8" w:rsidRDefault="0009221B" w:rsidP="00092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5DF">
        <w:rPr>
          <w:rFonts w:ascii="Times New Roman" w:hAnsi="Times New Roman" w:cs="Times New Roman"/>
          <w:b/>
          <w:bCs/>
        </w:rPr>
        <w:t>Sem</w:t>
      </w:r>
      <w:r>
        <w:rPr>
          <w:rFonts w:ascii="Times New Roman" w:hAnsi="Times New Roman" w:cs="Times New Roman"/>
          <w:b/>
          <w:bCs/>
        </w:rPr>
        <w:t>ester</w:t>
      </w:r>
      <w:r w:rsidRPr="00C615DF">
        <w:rPr>
          <w:rFonts w:ascii="Times New Roman" w:hAnsi="Times New Roman" w:cs="Times New Roman"/>
          <w:b/>
          <w:bCs/>
        </w:rPr>
        <w:t>: II</w:t>
      </w:r>
    </w:p>
    <w:p w:rsidR="0009221B" w:rsidRDefault="0009221B" w:rsidP="000922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Paper- II: PRINCIPLES AND PRACTICES OF TOURISM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1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Tourism development and state intervention –National economic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political legislation, equity and social needs, social investment, regulation and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controls, regional development in Tourism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2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Tourist motivation – Factors – types – Push and Pull factors – Determinants of tourism – Theories of Motivation - psychological, cultural, economic, personal and social barriers to travel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3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of tourism – Meaning, positive and negative –Social</w:t>
      </w:r>
      <w:proofErr w:type="gramStart"/>
      <w:r>
        <w:rPr>
          <w:rFonts w:ascii="Times New Roman" w:hAnsi="Times New Roman" w:cs="Times New Roman"/>
          <w:sz w:val="24"/>
          <w:szCs w:val="24"/>
        </w:rPr>
        <w:t>,  cultural</w:t>
      </w:r>
      <w:proofErr w:type="gramEnd"/>
      <w:r>
        <w:rPr>
          <w:rFonts w:ascii="Times New Roman" w:hAnsi="Times New Roman" w:cs="Times New Roman"/>
          <w:sz w:val="24"/>
          <w:szCs w:val="24"/>
        </w:rPr>
        <w:t>, economic and environmental</w:t>
      </w:r>
      <w:r w:rsidRPr="00C27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impacts of tourism – Employment and Revenue generation – Tourist impact analysis 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4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 of Tourism - Types of transportation – Railways, airways, waterways and roadways– Role of railways in promoting tourism in India – Accommodation and food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 5</w:t>
      </w:r>
    </w:p>
    <w:p w:rsidR="0009221B" w:rsidRDefault="0009221B" w:rsidP="000922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Tourism finance – Introduction, meaning, nature, scope and functions of finance – Application of financial management in tourism industry – Tourism Finance Corporation of India and other Organizations – Aims, objectives and functions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221B" w:rsidRPr="00A17B92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Seth (2006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Successful tourism Management , Sterling,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NewDelhi</w:t>
      </w:r>
      <w:proofErr w:type="spellEnd"/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(Vol. 1 &amp; 2)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Mill and Morrison, (1992),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Tourism System: An Introductory Text, Prentice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Hall.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London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Cooper, Fletcher et al, (1993), Tourism Principles and Practices, Pitman.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Bhatia, A.K. (2010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International Tourism Management, Sterling, New Delhi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Burkart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Medlik</w:t>
      </w:r>
      <w:proofErr w:type="spellEnd"/>
      <w:r>
        <w:rPr>
          <w:rFonts w:ascii="Times New Roman" w:hAnsi="Times New Roman" w:cs="Times New Roman"/>
          <w:sz w:val="24"/>
          <w:szCs w:val="24"/>
        </w:rPr>
        <w:t>, (1981), Tourism: Past, Present and Future, Heinemann,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ELBS.</w:t>
      </w:r>
      <w:proofErr w:type="gramEnd"/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Christopher.J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Hollway</w:t>
      </w:r>
      <w:proofErr w:type="spellEnd"/>
      <w:r>
        <w:rPr>
          <w:rFonts w:ascii="Times New Roman" w:hAnsi="Times New Roman" w:cs="Times New Roman"/>
          <w:sz w:val="24"/>
          <w:szCs w:val="24"/>
        </w:rPr>
        <w:t>; Longman (2012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Business of Tourism, Pearson ,</w:t>
      </w:r>
    </w:p>
    <w:p w:rsidR="0009221B" w:rsidRDefault="0009221B" w:rsidP="000922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</w:t>
      </w:r>
    </w:p>
    <w:p w:rsidR="0009221B" w:rsidRDefault="0009221B" w:rsidP="00092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Tourism Development: Sage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publishers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Delhi</w:t>
      </w:r>
    </w:p>
    <w:p w:rsidR="0009221B" w:rsidRDefault="0009221B" w:rsidP="000922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https://ethics.unwto.org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1B" w:rsidRDefault="0009221B" w:rsidP="000922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SEMESTER-2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proofErr w:type="spellStart"/>
      <w:r w:rsidRPr="00367E73">
        <w:rPr>
          <w:rFonts w:ascii="Times New Roman" w:hAnsi="Times New Roman" w:cs="Times New Roman"/>
          <w:b/>
          <w:bCs/>
        </w:rPr>
        <w:t>Principals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and practices of tourism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References: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367E73">
        <w:rPr>
          <w:rFonts w:ascii="Times New Roman" w:hAnsi="Times New Roman" w:cs="Times New Roman"/>
          <w:b/>
          <w:bCs/>
        </w:rPr>
        <w:t>Pran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7E73">
        <w:rPr>
          <w:rFonts w:ascii="Times New Roman" w:hAnsi="Times New Roman" w:cs="Times New Roman"/>
          <w:b/>
          <w:bCs/>
        </w:rPr>
        <w:t>Nath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Seth (2006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Successful tourism Management , Sterling, </w:t>
      </w:r>
      <w:proofErr w:type="spellStart"/>
      <w:r w:rsidRPr="00367E73">
        <w:rPr>
          <w:rFonts w:ascii="Times New Roman" w:hAnsi="Times New Roman" w:cs="Times New Roman"/>
          <w:b/>
          <w:bCs/>
        </w:rPr>
        <w:t>NewDelhi</w:t>
      </w:r>
      <w:proofErr w:type="spellEnd"/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(Vol. 1 &amp; 2)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2. Mill and Morrison, (1992), </w:t>
      </w:r>
      <w:proofErr w:type="gramStart"/>
      <w:r w:rsidRPr="00367E73">
        <w:rPr>
          <w:rFonts w:ascii="Times New Roman" w:hAnsi="Times New Roman" w:cs="Times New Roman"/>
          <w:b/>
          <w:bCs/>
        </w:rPr>
        <w:t>The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Tourism System: An Introductory Text, Prentice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proofErr w:type="gramStart"/>
      <w:r w:rsidRPr="00367E73">
        <w:rPr>
          <w:rFonts w:ascii="Times New Roman" w:hAnsi="Times New Roman" w:cs="Times New Roman"/>
          <w:b/>
          <w:bCs/>
        </w:rPr>
        <w:t>Hall.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London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3. Cooper, Fletcher et al, (1993), Tourism Principles and Practices, Pitman.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4. Bhatia, A.K. (2010</w:t>
      </w:r>
      <w:proofErr w:type="gramStart"/>
      <w:r w:rsidRPr="00367E73">
        <w:rPr>
          <w:rFonts w:ascii="Times New Roman" w:hAnsi="Times New Roman" w:cs="Times New Roman"/>
          <w:b/>
          <w:bCs/>
        </w:rPr>
        <w:t>) :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International Tourism Management, Sterling, New Delhi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367E73">
        <w:rPr>
          <w:rFonts w:ascii="Times New Roman" w:hAnsi="Times New Roman" w:cs="Times New Roman"/>
          <w:b/>
          <w:bCs/>
        </w:rPr>
        <w:t>Burkart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67E73">
        <w:rPr>
          <w:rFonts w:ascii="Times New Roman" w:hAnsi="Times New Roman" w:cs="Times New Roman"/>
          <w:b/>
          <w:bCs/>
        </w:rPr>
        <w:t>Medlik</w:t>
      </w:r>
      <w:proofErr w:type="spellEnd"/>
      <w:r w:rsidRPr="00367E73">
        <w:rPr>
          <w:rFonts w:ascii="Times New Roman" w:hAnsi="Times New Roman" w:cs="Times New Roman"/>
          <w:b/>
          <w:bCs/>
        </w:rPr>
        <w:t>, (1981), Tourism: Past, Present and Future, Heinemann,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proofErr w:type="gramStart"/>
      <w:r w:rsidRPr="00367E73">
        <w:rPr>
          <w:rFonts w:ascii="Times New Roman" w:hAnsi="Times New Roman" w:cs="Times New Roman"/>
          <w:b/>
          <w:bCs/>
        </w:rPr>
        <w:t>ELBS.</w:t>
      </w:r>
      <w:proofErr w:type="gramEnd"/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367E73">
        <w:rPr>
          <w:rFonts w:ascii="Times New Roman" w:hAnsi="Times New Roman" w:cs="Times New Roman"/>
          <w:b/>
          <w:bCs/>
        </w:rPr>
        <w:t>Christopher.J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367E73">
        <w:rPr>
          <w:rFonts w:ascii="Times New Roman" w:hAnsi="Times New Roman" w:cs="Times New Roman"/>
          <w:b/>
          <w:bCs/>
        </w:rPr>
        <w:t>Hollway</w:t>
      </w:r>
      <w:proofErr w:type="spellEnd"/>
      <w:r w:rsidRPr="00367E73">
        <w:rPr>
          <w:rFonts w:ascii="Times New Roman" w:hAnsi="Times New Roman" w:cs="Times New Roman"/>
          <w:b/>
          <w:bCs/>
        </w:rPr>
        <w:t>; Longman (2012</w:t>
      </w:r>
      <w:proofErr w:type="gramStart"/>
      <w:r w:rsidRPr="00367E73">
        <w:rPr>
          <w:rFonts w:ascii="Times New Roman" w:hAnsi="Times New Roman" w:cs="Times New Roman"/>
          <w:b/>
          <w:bCs/>
        </w:rPr>
        <w:t>) ;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The Business of Tourism, Pearson ,</w:t>
      </w:r>
    </w:p>
    <w:p w:rsidR="0009221B" w:rsidRPr="00367E73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>New York</w:t>
      </w:r>
    </w:p>
    <w:p w:rsidR="0009221B" w:rsidRDefault="0009221B" w:rsidP="0009221B">
      <w:pPr>
        <w:rPr>
          <w:rFonts w:ascii="Times New Roman" w:hAnsi="Times New Roman" w:cs="Times New Roman"/>
          <w:b/>
          <w:bCs/>
        </w:rPr>
      </w:pPr>
      <w:r w:rsidRPr="00367E73">
        <w:rPr>
          <w:rFonts w:ascii="Times New Roman" w:hAnsi="Times New Roman" w:cs="Times New Roman"/>
          <w:b/>
          <w:bCs/>
        </w:rPr>
        <w:t xml:space="preserve">7. </w:t>
      </w:r>
      <w:proofErr w:type="spellStart"/>
      <w:r w:rsidRPr="00367E73">
        <w:rPr>
          <w:rFonts w:ascii="Times New Roman" w:hAnsi="Times New Roman" w:cs="Times New Roman"/>
          <w:b/>
          <w:bCs/>
        </w:rPr>
        <w:t>Babu</w:t>
      </w:r>
      <w:proofErr w:type="spellEnd"/>
      <w:r w:rsidRPr="00367E73">
        <w:rPr>
          <w:rFonts w:ascii="Times New Roman" w:hAnsi="Times New Roman" w:cs="Times New Roman"/>
          <w:b/>
          <w:bCs/>
        </w:rPr>
        <w:t xml:space="preserve"> et al., Tourism Development: Sage </w:t>
      </w:r>
      <w:proofErr w:type="gramStart"/>
      <w:r w:rsidRPr="00367E73">
        <w:rPr>
          <w:rFonts w:ascii="Times New Roman" w:hAnsi="Times New Roman" w:cs="Times New Roman"/>
          <w:b/>
          <w:bCs/>
        </w:rPr>
        <w:t>publishers ,</w:t>
      </w:r>
      <w:proofErr w:type="gramEnd"/>
      <w:r w:rsidRPr="00367E73">
        <w:rPr>
          <w:rFonts w:ascii="Times New Roman" w:hAnsi="Times New Roman" w:cs="Times New Roman"/>
          <w:b/>
          <w:bCs/>
        </w:rPr>
        <w:t xml:space="preserve"> New Delhi</w:t>
      </w:r>
    </w:p>
    <w:p w:rsidR="0003623F" w:rsidRDefault="0003623F">
      <w:bookmarkStart w:id="0" w:name="_GoBack"/>
      <w:bookmarkEnd w:id="0"/>
    </w:p>
    <w:sectPr w:rsidR="0003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1B"/>
    <w:rsid w:val="0003623F"/>
    <w:rsid w:val="0009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1B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1B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hics.unwt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4F17-18CF-4D55-B54C-205C2FF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2017-12-23T07:57:00Z</dcterms:created>
  <dcterms:modified xsi:type="dcterms:W3CDTF">2017-12-23T07:58:00Z</dcterms:modified>
</cp:coreProperties>
</file>